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 w:before="0" w:after="0"/>
        <w:ind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  <w:t>Аннотация к рабочей программе по истории 10-11 класс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Данная рабочая программа по истории </w:t>
      </w:r>
      <w:r>
        <w:rPr>
          <w:rFonts w:cs="Times New Roman" w:ascii="Times New Roman" w:hAnsi="Times New Roman"/>
          <w:sz w:val="26"/>
          <w:szCs w:val="26"/>
          <w:lang w:val="ru-RU"/>
        </w:rPr>
        <w:t>10-11</w:t>
      </w:r>
      <w:r>
        <w:rPr>
          <w:rFonts w:cs="Times New Roman" w:ascii="Times New Roman" w:hAnsi="Times New Roman"/>
          <w:sz w:val="26"/>
          <w:szCs w:val="26"/>
        </w:rPr>
        <w:t xml:space="preserve"> классов школы разработана</w:t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i/>
          <w:iCs/>
          <w:sz w:val="26"/>
          <w:szCs w:val="26"/>
        </w:rPr>
        <w:t xml:space="preserve">      </w:t>
      </w:r>
      <w:r>
        <w:rPr>
          <w:rFonts w:cs="Times New Roman" w:ascii="Times New Roman" w:hAnsi="Times New Roman"/>
          <w:i/>
          <w:iCs/>
          <w:sz w:val="26"/>
          <w:szCs w:val="26"/>
        </w:rPr>
        <w:t>на основе: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-Федерального государственного образовательного стандарта основного общего образования.</w:t>
      </w:r>
    </w:p>
    <w:p>
      <w:pPr>
        <w:pStyle w:val="Style15"/>
        <w:spacing w:lineRule="auto" w:line="276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      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-Концепции нового учебно-методического комплекса по отечественной истории и историко-культурного стандарта,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подготовленных русским историческим обществом.</w:t>
      </w:r>
    </w:p>
    <w:p>
      <w:pPr>
        <w:pStyle w:val="Style15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</w:rPr>
        <w:t xml:space="preserve">     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6"/>
          <w:szCs w:val="26"/>
        </w:rPr>
        <w:t xml:space="preserve">в соответствии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6"/>
          <w:szCs w:val="26"/>
        </w:rPr>
        <w:t>с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:</w:t>
      </w:r>
    </w:p>
    <w:p>
      <w:pPr>
        <w:pStyle w:val="Style15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-Федеральным законом Российской Федерации от 29 декабря 2012 г. № 273 - Ф3 «Об образовании в Российской Федерации» (с дополнениями и изменениями); утвержденным приказом Минобрнауки РФ от 17.12.2010г. №1897 (в ред. Приказа Минобрнауки РФ от 29.12.2014 №1644).</w:t>
      </w:r>
    </w:p>
    <w:p>
      <w:pPr>
        <w:pStyle w:val="Style15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-Историко-культурный стандарт, разработанный в соответствии с поручением Президента Российской Федерации В.В. Путина от 21 мая 2012 г. № Пр.-1334</w:t>
      </w:r>
    </w:p>
    <w:p>
      <w:pPr>
        <w:pStyle w:val="Style15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-Приказом Министерства образования и науки Российской Федерации от 17.12.2010 года № 1897 «Об утверждении и введении в действие федерального государственного образовательного стандарта основного общего образования» (с изменениями);</w:t>
      </w:r>
    </w:p>
    <w:p>
      <w:pPr>
        <w:pStyle w:val="Style15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 xml:space="preserve">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>-Приказ № 576, от 08.06.2015</w:t>
      </w: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>министерства образования и науки РФ о введении новой линии учебников по отечественной истории</w:t>
      </w: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 xml:space="preserve"> </w:t>
      </w:r>
    </w:p>
    <w:p>
      <w:pPr>
        <w:pStyle w:val="Style15"/>
        <w:widowControl/>
        <w:spacing w:lineRule="auto" w:line="276" w:before="0" w:after="0"/>
        <w:ind w:right="0" w:hanging="0"/>
        <w:jc w:val="both"/>
        <w:rPr>
          <w:rFonts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  <w:lang w:val="ru-RU"/>
        </w:rPr>
      </w:pPr>
      <w:r>
        <w:rPr>
          <w:rFonts w:cs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  <w:lang w:val="ru-RU"/>
        </w:rPr>
      </w:r>
    </w:p>
    <w:p>
      <w:pPr>
        <w:pStyle w:val="Style15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 xml:space="preserve">Курс История России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 xml:space="preserve">в 10-11 классах, составлена на основе Примерной программы по истории для 10-11 классов, авторской программы по Истории России к предметной линии учебников Н. М. Арсентьева, А. А. Данилова и др. под редакцией А. В. Торкунова в основной школе (10-11 классы), издательства «Просвещения» 2016г. </w:t>
      </w:r>
    </w:p>
    <w:p>
      <w:pPr>
        <w:pStyle w:val="Style15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 xml:space="preserve">Курс Всеобщей истории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>в 10-11 классах проводится по предметной линии учебников В.И. Уколова - А.А. Улунян 10-11 класс, издательства «Просвещения». В данной программе используется УМК по всеобщей истории для предметной линии учебников В.И. Уколова - А.А. Улунян, под редакцией А.О Чубарьяна,  издательства «Просвещения». Год!</w:t>
      </w:r>
    </w:p>
    <w:p>
      <w:pPr>
        <w:pStyle w:val="Style15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>Учебник «История. Всеобщая история». 10 класс В.И.  Уколова, А.В. Ревякин, издательства «Просвещение» 2014г.</w:t>
      </w:r>
    </w:p>
    <w:p>
      <w:pPr>
        <w:pStyle w:val="Style15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>Учебник «Всеобщая История. Новейшая история». 11 класс А.А. Улунян, Е.Ю. Сергеев, издательства «Просвещение» 2009г.</w:t>
      </w:r>
    </w:p>
    <w:p>
      <w:pPr>
        <w:pStyle w:val="Style15"/>
        <w:widowControl/>
        <w:spacing w:lineRule="auto" w:line="276" w:before="0" w:after="0"/>
        <w:ind w:right="0" w:hanging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>Описание места учебного предмета в учебном плане</w:t>
      </w:r>
    </w:p>
    <w:p>
      <w:pPr>
        <w:pStyle w:val="Style15"/>
        <w:widowControl/>
        <w:spacing w:lineRule="auto" w:line="276" w:before="0" w:after="0"/>
        <w:ind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В учебном плане основной школы история представлена как</w:t>
      </w:r>
    </w:p>
    <w:p>
      <w:pPr>
        <w:pStyle w:val="Style15"/>
        <w:widowControl/>
        <w:spacing w:lineRule="auto" w:line="276" w:before="0" w:after="0"/>
        <w:ind w:right="0" w:hanging="0"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>1) курс в 10-11 классах (10-11 класс 2 часа в неделю), всего 140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ru-RU"/>
        </w:rPr>
        <w:t>часов.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LibreOffice/6.1.2.1$Windows_X86_64 LibreOffice_project/65905a128db06ba48db947242809d14d3f9a93fe</Application>
  <Pages>1</Pages>
  <Words>290</Words>
  <Characters>1899</Characters>
  <CharactersWithSpaces>2216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2021-02-28T16:34:20Z</dcterms:modified>
  <cp:revision>3</cp:revision>
  <dc:subject/>
  <dc:title/>
</cp:coreProperties>
</file>